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F1417" w14:textId="3BA8CE06" w:rsidR="00337825" w:rsidRPr="00B26BEB" w:rsidRDefault="00B26BEB" w:rsidP="00B26BEB">
      <w:pPr>
        <w:jc w:val="center"/>
        <w:rPr>
          <w:b/>
          <w:bCs/>
          <w:sz w:val="36"/>
          <w:szCs w:val="36"/>
        </w:rPr>
      </w:pPr>
      <w:r w:rsidRPr="00B26BEB">
        <w:rPr>
          <w:b/>
          <w:bCs/>
          <w:sz w:val="36"/>
          <w:szCs w:val="36"/>
        </w:rPr>
        <w:t>IMLEA</w:t>
      </w:r>
      <w:r w:rsidR="006B70D1" w:rsidRPr="00B26BEB">
        <w:rPr>
          <w:b/>
          <w:bCs/>
          <w:sz w:val="36"/>
          <w:szCs w:val="36"/>
        </w:rPr>
        <w:t xml:space="preserve"> </w:t>
      </w:r>
      <w:r w:rsidR="005E7AC4" w:rsidRPr="00B26BEB">
        <w:rPr>
          <w:b/>
          <w:bCs/>
          <w:sz w:val="36"/>
          <w:szCs w:val="36"/>
        </w:rPr>
        <w:t>members could save on auto insurance!</w:t>
      </w:r>
    </w:p>
    <w:p w14:paraId="1B72B463" w14:textId="486ACF6C" w:rsidR="0099306A" w:rsidRDefault="004051DE" w:rsidP="00337825">
      <w:pPr>
        <w:ind w:right="-900"/>
      </w:pPr>
      <w:r w:rsidRPr="001F3E09">
        <w:rPr>
          <w:noProof/>
        </w:rPr>
        <w:t xml:space="preserve">       </w:t>
      </w:r>
      <w:r w:rsidR="00337825" w:rsidRPr="001F3E09">
        <w:t xml:space="preserve">          </w:t>
      </w:r>
      <w:r w:rsidR="00337825" w:rsidRPr="001F3E09">
        <w:rPr>
          <w:noProof/>
        </w:rPr>
        <w:t xml:space="preserve">                                        </w:t>
      </w:r>
      <w:r w:rsidRPr="001F3E09">
        <w:rPr>
          <w:noProof/>
        </w:rPr>
        <w:t xml:space="preserve">    </w:t>
      </w:r>
      <w:r w:rsidR="00337825" w:rsidRPr="001F3E09">
        <w:rPr>
          <w:noProof/>
        </w:rPr>
        <w:t xml:space="preserve">      </w:t>
      </w:r>
      <w:r w:rsidR="00517F60">
        <w:rPr>
          <w:noProof/>
        </w:rPr>
        <w:t xml:space="preserve">                                          </w:t>
      </w:r>
      <w:r w:rsidR="00337825" w:rsidRPr="001F3E09">
        <w:rPr>
          <w:noProof/>
        </w:rPr>
        <w:t xml:space="preserve">   </w:t>
      </w:r>
      <w:r w:rsidR="00517F60">
        <w:rPr>
          <w:noProof/>
        </w:rPr>
        <w:drawing>
          <wp:inline distT="0" distB="0" distL="0" distR="0" wp14:anchorId="3ABF9FD7" wp14:editId="6C7D00D3">
            <wp:extent cx="2314575" cy="504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504825"/>
                    </a:xfrm>
                    <a:prstGeom prst="rect">
                      <a:avLst/>
                    </a:prstGeom>
                    <a:noFill/>
                    <a:ln>
                      <a:noFill/>
                    </a:ln>
                  </pic:spPr>
                </pic:pic>
              </a:graphicData>
            </a:graphic>
          </wp:inline>
        </w:drawing>
      </w:r>
    </w:p>
    <w:p w14:paraId="1A7F0186" w14:textId="77777777" w:rsidR="007253C6" w:rsidRDefault="007253C6" w:rsidP="007253C6">
      <w:pPr>
        <w:ind w:left="2160" w:hanging="1800"/>
      </w:pPr>
      <w:r>
        <w:rPr>
          <w:noProof/>
        </w:rPr>
        <w:drawing>
          <wp:inline distT="0" distB="0" distL="0" distR="0" wp14:anchorId="52D42C6F" wp14:editId="30B99097">
            <wp:extent cx="5718810" cy="2316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2316480"/>
                    </a:xfrm>
                    <a:prstGeom prst="rect">
                      <a:avLst/>
                    </a:prstGeom>
                    <a:noFill/>
                  </pic:spPr>
                </pic:pic>
              </a:graphicData>
            </a:graphic>
          </wp:inline>
        </w:drawing>
      </w:r>
    </w:p>
    <w:tbl>
      <w:tblPr>
        <w:tblpPr w:vertAnchor="text"/>
        <w:tblW w:w="5000" w:type="pct"/>
        <w:shd w:val="clear" w:color="auto" w:fill="FFFFFF"/>
        <w:tblCellMar>
          <w:left w:w="0" w:type="dxa"/>
          <w:right w:w="0" w:type="dxa"/>
        </w:tblCellMar>
        <w:tblLook w:val="04A0" w:firstRow="1" w:lastRow="0" w:firstColumn="1" w:lastColumn="0" w:noHBand="0" w:noVBand="1"/>
      </w:tblPr>
      <w:tblGrid>
        <w:gridCol w:w="9360"/>
      </w:tblGrid>
      <w:tr w:rsidR="007253C6" w14:paraId="54197C48" w14:textId="77777777" w:rsidTr="007253C6">
        <w:tc>
          <w:tcPr>
            <w:tcW w:w="0" w:type="auto"/>
            <w:shd w:val="clear" w:color="auto" w:fill="FFFFFF"/>
            <w:tcMar>
              <w:top w:w="225" w:type="dxa"/>
              <w:left w:w="270" w:type="dxa"/>
              <w:bottom w:w="150" w:type="dxa"/>
              <w:right w:w="270" w:type="dxa"/>
            </w:tcMar>
          </w:tcPr>
          <w:p w14:paraId="156A3711" w14:textId="003F8D12" w:rsidR="007253C6" w:rsidRPr="00517F60" w:rsidRDefault="007253C6">
            <w:pPr>
              <w:pStyle w:val="NormalWeb"/>
              <w:spacing w:line="336" w:lineRule="auto"/>
              <w:rPr>
                <w:rFonts w:ascii="Arial" w:hAnsi="Arial" w:cs="Arial"/>
                <w:color w:val="17365D" w:themeColor="text2" w:themeShade="BF"/>
              </w:rPr>
            </w:pPr>
            <w:r w:rsidRPr="00517F60">
              <w:rPr>
                <w:rStyle w:val="Strong"/>
                <w:rFonts w:ascii="Arial" w:hAnsi="Arial" w:cs="Arial"/>
                <w:color w:val="17365D" w:themeColor="text2" w:themeShade="BF"/>
                <w:sz w:val="28"/>
                <w:szCs w:val="28"/>
              </w:rPr>
              <w:t>Auto insurance d</w:t>
            </w:r>
            <w:r w:rsidR="00455F58" w:rsidRPr="00517F60">
              <w:rPr>
                <w:rStyle w:val="Strong"/>
                <w:rFonts w:ascii="Arial" w:hAnsi="Arial" w:cs="Arial"/>
                <w:color w:val="17365D" w:themeColor="text2" w:themeShade="BF"/>
                <w:sz w:val="28"/>
                <w:szCs w:val="28"/>
              </w:rPr>
              <w:t>esigned</w:t>
            </w:r>
            <w:r w:rsidRPr="00517F60">
              <w:rPr>
                <w:rStyle w:val="Strong"/>
                <w:rFonts w:ascii="Arial" w:hAnsi="Arial" w:cs="Arial"/>
                <w:color w:val="17365D" w:themeColor="text2" w:themeShade="BF"/>
                <w:sz w:val="28"/>
                <w:szCs w:val="28"/>
              </w:rPr>
              <w:t xml:space="preserve"> for members</w:t>
            </w:r>
            <w:r w:rsidR="00EC569F" w:rsidRPr="00517F60">
              <w:rPr>
                <w:rStyle w:val="Strong"/>
                <w:rFonts w:ascii="Arial" w:hAnsi="Arial" w:cs="Arial"/>
                <w:color w:val="17365D" w:themeColor="text2" w:themeShade="BF"/>
                <w:sz w:val="28"/>
                <w:szCs w:val="28"/>
              </w:rPr>
              <w:t xml:space="preserve"> and educators</w:t>
            </w:r>
          </w:p>
          <w:p w14:paraId="26CF424C" w14:textId="018909DC" w:rsidR="007253C6" w:rsidRPr="00517F60" w:rsidRDefault="002B5B30" w:rsidP="00004F5D">
            <w:pPr>
              <w:pStyle w:val="p1"/>
              <w:spacing w:before="0" w:after="0" w:line="240" w:lineRule="auto"/>
              <w:ind w:right="-180"/>
              <w:rPr>
                <w:rFonts w:ascii="Arial" w:hAnsi="Arial" w:cs="Arial"/>
              </w:rPr>
            </w:pPr>
            <w:r w:rsidRPr="00517F60">
              <w:rPr>
                <w:rFonts w:ascii="Arial" w:hAnsi="Arial" w:cs="Arial"/>
              </w:rPr>
              <w:t xml:space="preserve">Longtime corporate sponsor, </w:t>
            </w:r>
            <w:r w:rsidR="007253C6" w:rsidRPr="00517F60">
              <w:rPr>
                <w:rFonts w:ascii="Arial" w:hAnsi="Arial" w:cs="Arial"/>
              </w:rPr>
              <w:t>Horace Mann</w:t>
            </w:r>
            <w:r w:rsidRPr="00517F60">
              <w:rPr>
                <w:rFonts w:ascii="Arial" w:hAnsi="Arial" w:cs="Arial"/>
              </w:rPr>
              <w:t>,</w:t>
            </w:r>
            <w:r w:rsidR="007253C6" w:rsidRPr="00517F60">
              <w:rPr>
                <w:rFonts w:ascii="Arial" w:hAnsi="Arial" w:cs="Arial"/>
              </w:rPr>
              <w:t xml:space="preserve"> offers auto insurance with </w:t>
            </w:r>
            <w:r w:rsidR="00455F58" w:rsidRPr="00517F60">
              <w:rPr>
                <w:rFonts w:ascii="Arial" w:hAnsi="Arial" w:cs="Arial"/>
              </w:rPr>
              <w:t xml:space="preserve">discounts, </w:t>
            </w:r>
            <w:r w:rsidR="007253C6" w:rsidRPr="00517F60">
              <w:rPr>
                <w:rFonts w:ascii="Arial" w:hAnsi="Arial" w:cs="Arial"/>
              </w:rPr>
              <w:t>benef</w:t>
            </w:r>
            <w:r w:rsidR="00337825" w:rsidRPr="00517F60">
              <w:rPr>
                <w:rFonts w:ascii="Arial" w:hAnsi="Arial" w:cs="Arial"/>
              </w:rPr>
              <w:t>its</w:t>
            </w:r>
            <w:r w:rsidR="00455F58" w:rsidRPr="00517F60">
              <w:rPr>
                <w:rFonts w:ascii="Arial" w:hAnsi="Arial" w:cs="Arial"/>
              </w:rPr>
              <w:t xml:space="preserve"> and</w:t>
            </w:r>
            <w:r w:rsidR="00337825" w:rsidRPr="00517F60">
              <w:rPr>
                <w:rFonts w:ascii="Arial" w:hAnsi="Arial" w:cs="Arial"/>
              </w:rPr>
              <w:t xml:space="preserve"> features</w:t>
            </w:r>
            <w:r w:rsidR="00455F58" w:rsidRPr="00517F60">
              <w:rPr>
                <w:rFonts w:ascii="Arial" w:hAnsi="Arial" w:cs="Arial"/>
              </w:rPr>
              <w:t xml:space="preserve"> </w:t>
            </w:r>
            <w:r w:rsidR="00A56799" w:rsidRPr="00517F60">
              <w:rPr>
                <w:rFonts w:ascii="Arial" w:hAnsi="Arial" w:cs="Arial"/>
              </w:rPr>
              <w:t>designed with</w:t>
            </w:r>
            <w:r w:rsidR="00B26BEB">
              <w:rPr>
                <w:rFonts w:ascii="Arial" w:hAnsi="Arial" w:cs="Arial"/>
              </w:rPr>
              <w:t xml:space="preserve"> </w:t>
            </w:r>
            <w:r w:rsidR="00004F5D">
              <w:rPr>
                <w:rFonts w:ascii="Arial" w:hAnsi="Arial" w:cs="Arial"/>
              </w:rPr>
              <w:t xml:space="preserve">Indiana </w:t>
            </w:r>
            <w:r w:rsidR="00B26BEB">
              <w:rPr>
                <w:rFonts w:ascii="Arial" w:hAnsi="Arial" w:cs="Arial"/>
              </w:rPr>
              <w:t>Middle Level Education Association (IMLEA)</w:t>
            </w:r>
            <w:r w:rsidR="006B70D1" w:rsidRPr="00517F60">
              <w:rPr>
                <w:rFonts w:ascii="Arial" w:hAnsi="Arial" w:cs="Arial"/>
              </w:rPr>
              <w:t xml:space="preserve"> </w:t>
            </w:r>
            <w:r w:rsidR="007253C6" w:rsidRPr="00517F60">
              <w:rPr>
                <w:rFonts w:ascii="Arial" w:hAnsi="Arial" w:cs="Arial"/>
              </w:rPr>
              <w:t xml:space="preserve">members and educators in mind. </w:t>
            </w:r>
          </w:p>
          <w:p w14:paraId="782F1D25" w14:textId="77777777" w:rsidR="00CC6C74" w:rsidRPr="00517F60" w:rsidRDefault="00CC6C74" w:rsidP="00CC6C74">
            <w:pPr>
              <w:pStyle w:val="p1"/>
              <w:spacing w:before="0" w:after="0" w:line="240" w:lineRule="auto"/>
              <w:rPr>
                <w:rFonts w:ascii="Arial" w:hAnsi="Arial" w:cs="Arial"/>
              </w:rPr>
            </w:pPr>
          </w:p>
          <w:p w14:paraId="427E15D8" w14:textId="372822C5" w:rsidR="007253C6" w:rsidRPr="00517F60" w:rsidRDefault="007253C6" w:rsidP="00CC6C74">
            <w:pPr>
              <w:pStyle w:val="p1"/>
              <w:spacing w:before="0" w:after="0" w:line="240" w:lineRule="auto"/>
              <w:rPr>
                <w:rFonts w:ascii="Arial" w:hAnsi="Arial" w:cs="Arial"/>
              </w:rPr>
            </w:pPr>
            <w:r w:rsidRPr="00517F60">
              <w:rPr>
                <w:rFonts w:ascii="Arial" w:hAnsi="Arial" w:cs="Arial"/>
              </w:rPr>
              <w:t>As a</w:t>
            </w:r>
            <w:r w:rsidR="002B5B30" w:rsidRPr="00517F60">
              <w:rPr>
                <w:rFonts w:ascii="Arial" w:hAnsi="Arial" w:cs="Arial"/>
              </w:rPr>
              <w:t xml:space="preserve">n </w:t>
            </w:r>
            <w:r w:rsidR="00517F60" w:rsidRPr="00517F60">
              <w:rPr>
                <w:rFonts w:ascii="Arial" w:hAnsi="Arial" w:cs="Arial"/>
              </w:rPr>
              <w:t>I</w:t>
            </w:r>
            <w:r w:rsidR="00B26BEB">
              <w:rPr>
                <w:rFonts w:ascii="Arial" w:hAnsi="Arial" w:cs="Arial"/>
              </w:rPr>
              <w:t>MLEA</w:t>
            </w:r>
            <w:r w:rsidR="00A56799" w:rsidRPr="00517F60">
              <w:rPr>
                <w:rFonts w:ascii="Arial" w:hAnsi="Arial" w:cs="Arial"/>
              </w:rPr>
              <w:t xml:space="preserve"> m</w:t>
            </w:r>
            <w:r w:rsidRPr="00517F60">
              <w:rPr>
                <w:rFonts w:ascii="Arial" w:hAnsi="Arial" w:cs="Arial"/>
              </w:rPr>
              <w:t>ember, you could get:</w:t>
            </w:r>
          </w:p>
          <w:p w14:paraId="7A18CD9E" w14:textId="4A6DFA81" w:rsidR="007253C6" w:rsidRPr="00517F60" w:rsidRDefault="007253C6" w:rsidP="00CC6C74">
            <w:pPr>
              <w:pStyle w:val="NormalWeb"/>
              <w:numPr>
                <w:ilvl w:val="0"/>
                <w:numId w:val="1"/>
              </w:numPr>
              <w:spacing w:before="0" w:after="0" w:line="240" w:lineRule="auto"/>
              <w:rPr>
                <w:rFonts w:ascii="Arial" w:hAnsi="Arial" w:cs="Arial"/>
              </w:rPr>
            </w:pPr>
            <w:r w:rsidRPr="00517F60">
              <w:rPr>
                <w:rFonts w:ascii="Arial" w:hAnsi="Arial" w:cs="Arial"/>
              </w:rPr>
              <w:t xml:space="preserve">an educator </w:t>
            </w:r>
            <w:r w:rsidR="00517F60" w:rsidRPr="00517F60">
              <w:rPr>
                <w:rFonts w:ascii="Arial" w:hAnsi="Arial" w:cs="Arial"/>
              </w:rPr>
              <w:t xml:space="preserve">household </w:t>
            </w:r>
            <w:r w:rsidRPr="00517F60">
              <w:rPr>
                <w:rFonts w:ascii="Arial" w:hAnsi="Arial" w:cs="Arial"/>
              </w:rPr>
              <w:t xml:space="preserve">and member discount up to </w:t>
            </w:r>
            <w:r w:rsidR="00F8737A" w:rsidRPr="00517F60">
              <w:rPr>
                <w:rFonts w:ascii="Arial" w:hAnsi="Arial" w:cs="Arial"/>
              </w:rPr>
              <w:t>1</w:t>
            </w:r>
            <w:r w:rsidR="00517F60">
              <w:rPr>
                <w:rFonts w:ascii="Arial" w:hAnsi="Arial" w:cs="Arial"/>
              </w:rPr>
              <w:t>2</w:t>
            </w:r>
            <w:r w:rsidR="00EC569F" w:rsidRPr="00517F60">
              <w:rPr>
                <w:rFonts w:ascii="Arial" w:hAnsi="Arial" w:cs="Arial"/>
              </w:rPr>
              <w:t>%</w:t>
            </w:r>
          </w:p>
          <w:p w14:paraId="2495118C" w14:textId="64D89FF3" w:rsidR="007253C6" w:rsidRPr="00517F60" w:rsidRDefault="007253C6" w:rsidP="00CC6C74">
            <w:pPr>
              <w:pStyle w:val="NormalWeb"/>
              <w:numPr>
                <w:ilvl w:val="0"/>
                <w:numId w:val="1"/>
              </w:numPr>
              <w:spacing w:before="0" w:after="0" w:line="240" w:lineRule="auto"/>
              <w:rPr>
                <w:rFonts w:ascii="Arial" w:hAnsi="Arial" w:cs="Arial"/>
              </w:rPr>
            </w:pPr>
            <w:r w:rsidRPr="00517F60">
              <w:rPr>
                <w:rFonts w:ascii="Arial" w:hAnsi="Arial" w:cs="Arial"/>
              </w:rPr>
              <w:t xml:space="preserve">a multiline discount </w:t>
            </w:r>
            <w:r w:rsidR="00EC569F" w:rsidRPr="00517F60">
              <w:rPr>
                <w:rFonts w:ascii="Arial" w:hAnsi="Arial" w:cs="Arial"/>
              </w:rPr>
              <w:t xml:space="preserve">up to </w:t>
            </w:r>
            <w:r w:rsidR="00D86C19" w:rsidRPr="00517F60">
              <w:rPr>
                <w:rFonts w:ascii="Arial" w:hAnsi="Arial" w:cs="Arial"/>
              </w:rPr>
              <w:t>20</w:t>
            </w:r>
            <w:r w:rsidR="00EC569F" w:rsidRPr="00517F60">
              <w:rPr>
                <w:rFonts w:ascii="Arial" w:hAnsi="Arial" w:cs="Arial"/>
              </w:rPr>
              <w:t>%</w:t>
            </w:r>
            <w:r w:rsidR="00020652" w:rsidRPr="00517F60">
              <w:rPr>
                <w:rFonts w:ascii="Arial" w:hAnsi="Arial" w:cs="Arial"/>
              </w:rPr>
              <w:t xml:space="preserve"> </w:t>
            </w:r>
          </w:p>
          <w:p w14:paraId="05CEF81D" w14:textId="65F0BB8B" w:rsidR="00EC569F" w:rsidRPr="00517F60" w:rsidRDefault="00996D99" w:rsidP="00CC6C74">
            <w:pPr>
              <w:pStyle w:val="NormalWeb"/>
              <w:numPr>
                <w:ilvl w:val="0"/>
                <w:numId w:val="1"/>
              </w:numPr>
              <w:spacing w:before="0" w:after="0" w:line="240" w:lineRule="auto"/>
              <w:rPr>
                <w:rFonts w:ascii="Arial" w:hAnsi="Arial" w:cs="Arial"/>
              </w:rPr>
            </w:pPr>
            <w:r w:rsidRPr="00517F60">
              <w:rPr>
                <w:rFonts w:ascii="Arial" w:hAnsi="Arial" w:cs="Arial"/>
              </w:rPr>
              <w:t xml:space="preserve">a good student discount up to </w:t>
            </w:r>
            <w:r w:rsidR="00517F60">
              <w:rPr>
                <w:rFonts w:ascii="Arial" w:hAnsi="Arial" w:cs="Arial"/>
              </w:rPr>
              <w:t>5</w:t>
            </w:r>
            <w:r w:rsidR="00EC569F" w:rsidRPr="00517F60">
              <w:rPr>
                <w:rFonts w:ascii="Arial" w:hAnsi="Arial" w:cs="Arial"/>
              </w:rPr>
              <w:t>%</w:t>
            </w:r>
          </w:p>
          <w:p w14:paraId="70111240" w14:textId="77777777" w:rsidR="001F3E09" w:rsidRPr="00517F60" w:rsidRDefault="001F3E09" w:rsidP="00CC6C74">
            <w:pPr>
              <w:pStyle w:val="NormalWeb"/>
              <w:spacing w:before="0" w:after="0" w:line="240" w:lineRule="auto"/>
              <w:ind w:left="720"/>
              <w:rPr>
                <w:rFonts w:ascii="Arial" w:hAnsi="Arial" w:cs="Arial"/>
                <w:color w:val="999999"/>
              </w:rPr>
            </w:pPr>
          </w:p>
          <w:p w14:paraId="59F61769" w14:textId="4597DC9A" w:rsidR="007253C6" w:rsidRPr="00517F60" w:rsidRDefault="004051DE" w:rsidP="00CC6C74">
            <w:pPr>
              <w:pStyle w:val="NormalWeb"/>
              <w:spacing w:before="0" w:after="0" w:line="240" w:lineRule="auto"/>
              <w:rPr>
                <w:rFonts w:ascii="Arial" w:hAnsi="Arial" w:cs="Arial"/>
                <w:color w:val="000000"/>
              </w:rPr>
            </w:pPr>
            <w:r w:rsidRPr="00517F60">
              <w:rPr>
                <w:rFonts w:ascii="Arial" w:hAnsi="Arial" w:cs="Arial"/>
              </w:rPr>
              <w:t>Horace Mann</w:t>
            </w:r>
            <w:r w:rsidR="007253C6" w:rsidRPr="00517F60">
              <w:rPr>
                <w:rFonts w:ascii="Arial" w:hAnsi="Arial" w:cs="Arial"/>
              </w:rPr>
              <w:t xml:space="preserve"> also </w:t>
            </w:r>
            <w:r w:rsidR="007253C6" w:rsidRPr="00517F60">
              <w:rPr>
                <w:rFonts w:ascii="Arial" w:hAnsi="Arial" w:cs="Arial"/>
                <w:color w:val="000000"/>
              </w:rPr>
              <w:t>provide</w:t>
            </w:r>
            <w:r w:rsidRPr="00517F60">
              <w:rPr>
                <w:rFonts w:ascii="Arial" w:hAnsi="Arial" w:cs="Arial"/>
                <w:color w:val="000000"/>
              </w:rPr>
              <w:t>s</w:t>
            </w:r>
            <w:r w:rsidR="007253C6" w:rsidRPr="00517F60">
              <w:rPr>
                <w:rFonts w:ascii="Arial" w:hAnsi="Arial" w:cs="Arial"/>
                <w:color w:val="000000"/>
              </w:rPr>
              <w:t xml:space="preserve"> affordable home and life insurance, as well as retirement solutions.</w:t>
            </w:r>
          </w:p>
          <w:p w14:paraId="50ED0237" w14:textId="77777777" w:rsidR="00CC6C74" w:rsidRPr="00517F60" w:rsidRDefault="00CC6C74" w:rsidP="00CC6C74">
            <w:pPr>
              <w:pStyle w:val="NormalWeb"/>
              <w:spacing w:before="0" w:after="0" w:line="240" w:lineRule="auto"/>
              <w:rPr>
                <w:rFonts w:ascii="Arial" w:hAnsi="Arial" w:cs="Arial"/>
                <w:color w:val="999999"/>
              </w:rPr>
            </w:pPr>
          </w:p>
          <w:p w14:paraId="0176FEDD" w14:textId="5F4B5E15" w:rsidR="00AF729A" w:rsidRPr="00517F60" w:rsidRDefault="007253C6" w:rsidP="00CC6C74">
            <w:pPr>
              <w:pStyle w:val="NormalWeb"/>
              <w:spacing w:before="0" w:after="0" w:line="240" w:lineRule="auto"/>
              <w:rPr>
                <w:rFonts w:ascii="Arial" w:hAnsi="Arial" w:cs="Arial"/>
                <w:color w:val="999999"/>
              </w:rPr>
            </w:pPr>
            <w:r w:rsidRPr="00517F60">
              <w:rPr>
                <w:rFonts w:ascii="Arial" w:hAnsi="Arial" w:cs="Arial"/>
                <w:color w:val="000000"/>
              </w:rPr>
              <w:t>To learn more</w:t>
            </w:r>
            <w:r w:rsidR="00445ED7" w:rsidRPr="00517F60">
              <w:rPr>
                <w:rFonts w:ascii="Arial" w:hAnsi="Arial" w:cs="Arial"/>
                <w:color w:val="000000"/>
              </w:rPr>
              <w:t>,</w:t>
            </w:r>
            <w:r w:rsidRPr="00517F60">
              <w:rPr>
                <w:rFonts w:ascii="Arial" w:hAnsi="Arial" w:cs="Arial"/>
                <w:color w:val="000000"/>
              </w:rPr>
              <w:t xml:space="preserve"> contact your </w:t>
            </w:r>
            <w:hyperlink r:id="rId10" w:history="1">
              <w:r w:rsidRPr="00517F60">
                <w:rPr>
                  <w:rStyle w:val="Hyperlink"/>
                  <w:rFonts w:ascii="Arial" w:hAnsi="Arial" w:cs="Arial"/>
                  <w:color w:val="0070C0"/>
                </w:rPr>
                <w:t>local representative</w:t>
              </w:r>
            </w:hyperlink>
            <w:r w:rsidR="00455F58" w:rsidRPr="00517F60">
              <w:rPr>
                <w:rFonts w:ascii="Arial" w:hAnsi="Arial" w:cs="Arial"/>
                <w:color w:val="000000"/>
              </w:rPr>
              <w:t xml:space="preserve"> o</w:t>
            </w:r>
            <w:r w:rsidR="00AF729A" w:rsidRPr="00517F60">
              <w:rPr>
                <w:rFonts w:ascii="Arial" w:hAnsi="Arial" w:cs="Arial"/>
                <w:color w:val="000000"/>
              </w:rPr>
              <w:t xml:space="preserve">r click </w:t>
            </w:r>
            <w:hyperlink r:id="rId11" w:history="1">
              <w:r w:rsidR="00AF729A" w:rsidRPr="00517F60">
                <w:rPr>
                  <w:rStyle w:val="Hyperlink"/>
                  <w:rFonts w:ascii="Arial" w:hAnsi="Arial" w:cs="Arial"/>
                </w:rPr>
                <w:t>here</w:t>
              </w:r>
            </w:hyperlink>
            <w:r w:rsidR="00AF729A" w:rsidRPr="00517F60">
              <w:rPr>
                <w:rFonts w:ascii="Arial" w:hAnsi="Arial" w:cs="Arial"/>
                <w:color w:val="000000"/>
              </w:rPr>
              <w:t xml:space="preserve"> to get a no</w:t>
            </w:r>
            <w:r w:rsidR="00455F58" w:rsidRPr="00517F60">
              <w:rPr>
                <w:rFonts w:ascii="Arial" w:hAnsi="Arial" w:cs="Arial"/>
                <w:color w:val="000000"/>
              </w:rPr>
              <w:t>-</w:t>
            </w:r>
            <w:r w:rsidR="00AF729A" w:rsidRPr="00517F60">
              <w:rPr>
                <w:rFonts w:ascii="Arial" w:hAnsi="Arial" w:cs="Arial"/>
                <w:color w:val="000000"/>
              </w:rPr>
              <w:t>obligation auto insurance quote.</w:t>
            </w:r>
            <w:r w:rsidRPr="00517F60">
              <w:rPr>
                <w:rFonts w:ascii="Arial" w:hAnsi="Arial" w:cs="Arial"/>
                <w:color w:val="999999"/>
              </w:rPr>
              <w:t xml:space="preserve">   </w:t>
            </w:r>
          </w:p>
          <w:p w14:paraId="2F7AE77A" w14:textId="618D36AA" w:rsidR="007253C6" w:rsidRDefault="007253C6" w:rsidP="00CC6C74">
            <w:pPr>
              <w:pStyle w:val="NormalWeb"/>
              <w:spacing w:before="0" w:after="0" w:line="240" w:lineRule="auto"/>
              <w:rPr>
                <w:rFonts w:ascii="Helvetica" w:hAnsi="Helvetica" w:cs="Helvetica"/>
                <w:color w:val="999999"/>
              </w:rPr>
            </w:pPr>
            <w:r>
              <w:rPr>
                <w:rFonts w:ascii="Helvetica" w:hAnsi="Helvetica" w:cs="Helvetica"/>
                <w:color w:val="999999"/>
              </w:rPr>
              <w:t xml:space="preserve">                                                                                                </w:t>
            </w:r>
            <w:r>
              <w:rPr>
                <w:rFonts w:ascii="Helvetica" w:hAnsi="Helvetica" w:cs="Helvetica"/>
                <w:color w:val="FF0000"/>
              </w:rPr>
              <w:t xml:space="preserve"> </w:t>
            </w:r>
          </w:p>
          <w:p w14:paraId="6D56DF28" w14:textId="4D1C155D" w:rsidR="00EC569F" w:rsidRDefault="00EC569F" w:rsidP="00EC569F">
            <w:pPr>
              <w:autoSpaceDE w:val="0"/>
              <w:autoSpaceDN w:val="0"/>
              <w:adjustRightInd w:val="0"/>
              <w:spacing w:after="0" w:line="240" w:lineRule="auto"/>
              <w:rPr>
                <w:rFonts w:cs="Calibri,Italic"/>
                <w:i/>
                <w:iCs/>
                <w:color w:val="7F7F7F"/>
                <w:sz w:val="18"/>
              </w:rPr>
            </w:pPr>
            <w:r w:rsidRPr="00584263">
              <w:rPr>
                <w:rFonts w:cs="Calibri,Italic"/>
                <w:i/>
                <w:iCs/>
                <w:color w:val="7F7F7F"/>
                <w:sz w:val="18"/>
              </w:rPr>
              <w:t xml:space="preserve">Horace Mann Insurance Company and its affiliates underwrite Horace Mann auto insurance. </w:t>
            </w:r>
            <w:r>
              <w:rPr>
                <w:rFonts w:cs="Calibri,Italic"/>
                <w:i/>
                <w:iCs/>
                <w:color w:val="7F7F7F"/>
                <w:sz w:val="18"/>
              </w:rPr>
              <w:t xml:space="preserve">The benefits and discounts listed: are only general descriptions of coverage; do not constitute a statement of contract; are subject to terms, </w:t>
            </w:r>
            <w:proofErr w:type="gramStart"/>
            <w:r>
              <w:rPr>
                <w:rFonts w:cs="Calibri,Italic"/>
                <w:i/>
                <w:iCs/>
                <w:color w:val="7F7F7F"/>
                <w:sz w:val="18"/>
              </w:rPr>
              <w:t>limits</w:t>
            </w:r>
            <w:proofErr w:type="gramEnd"/>
            <w:r>
              <w:rPr>
                <w:rFonts w:cs="Calibri,Italic"/>
                <w:i/>
                <w:iCs/>
                <w:color w:val="7F7F7F"/>
                <w:sz w:val="18"/>
              </w:rPr>
              <w:t xml:space="preserve"> and conditions of the policy contract; and may vary by state.</w:t>
            </w:r>
          </w:p>
          <w:p w14:paraId="496C69A7" w14:textId="5F1DFAF1" w:rsidR="00AF729A" w:rsidRPr="00AF729A" w:rsidRDefault="00AF729A" w:rsidP="00EC569F">
            <w:pPr>
              <w:autoSpaceDE w:val="0"/>
              <w:autoSpaceDN w:val="0"/>
              <w:adjustRightInd w:val="0"/>
              <w:spacing w:after="0" w:line="240" w:lineRule="auto"/>
              <w:rPr>
                <w:rFonts w:cs="Calibri,Italic"/>
                <w:i/>
                <w:iCs/>
                <w:color w:val="808080" w:themeColor="background1" w:themeShade="80"/>
                <w:sz w:val="18"/>
              </w:rPr>
            </w:pPr>
          </w:p>
          <w:p w14:paraId="38BBEF4D" w14:textId="696544F0" w:rsidR="007253C6" w:rsidRDefault="00AF729A" w:rsidP="00B26BEB">
            <w:pPr>
              <w:rPr>
                <w:rStyle w:val="Emphasis"/>
                <w:rFonts w:ascii="Helvetica" w:hAnsi="Helvetica" w:cs="Helvetica"/>
                <w:color w:val="999999"/>
                <w:sz w:val="20"/>
                <w:szCs w:val="20"/>
              </w:rPr>
            </w:pPr>
            <w:r w:rsidRPr="00AF729A">
              <w:rPr>
                <w:i/>
                <w:iCs/>
                <w:color w:val="808080" w:themeColor="background1" w:themeShade="80"/>
                <w:sz w:val="18"/>
                <w:szCs w:val="18"/>
              </w:rPr>
              <w:t xml:space="preserve">Horace Mann Service Corporation and certain of its affiliates (Horace Mann) enter into agreements with educational associations where Horace Mann pays the association to provide services aimed at familiarizing association members with the Horace Mann brand, </w:t>
            </w:r>
            <w:proofErr w:type="gramStart"/>
            <w:r w:rsidRPr="00AF729A">
              <w:rPr>
                <w:i/>
                <w:iCs/>
                <w:color w:val="808080" w:themeColor="background1" w:themeShade="80"/>
                <w:sz w:val="18"/>
                <w:szCs w:val="18"/>
              </w:rPr>
              <w:t>products</w:t>
            </w:r>
            <w:proofErr w:type="gramEnd"/>
            <w:r w:rsidRPr="00AF729A">
              <w:rPr>
                <w:i/>
                <w:iCs/>
                <w:color w:val="808080" w:themeColor="background1" w:themeShade="80"/>
                <w:sz w:val="18"/>
                <w:szCs w:val="18"/>
              </w:rPr>
              <w:t xml:space="preserve"> or services. For more information, email your inquiry to </w:t>
            </w:r>
            <w:hyperlink r:id="rId12" w:history="1">
              <w:r w:rsidRPr="00AF729A">
                <w:rPr>
                  <w:rStyle w:val="Hyperlink"/>
                  <w:i/>
                  <w:iCs/>
                  <w:sz w:val="18"/>
                  <w:szCs w:val="18"/>
                </w:rPr>
                <w:t>association.relations@horacemann.com</w:t>
              </w:r>
            </w:hyperlink>
            <w:r w:rsidRPr="00AF729A">
              <w:rPr>
                <w:i/>
                <w:iCs/>
                <w:sz w:val="18"/>
                <w:szCs w:val="18"/>
              </w:rPr>
              <w:t>.</w:t>
            </w:r>
            <w:r w:rsidR="007253C6" w:rsidRPr="007253C6">
              <w:rPr>
                <w:rStyle w:val="Emphasis"/>
                <w:rFonts w:ascii="Helvetica" w:hAnsi="Helvetica" w:cs="Helvetica"/>
                <w:color w:val="000000"/>
                <w:sz w:val="20"/>
                <w:szCs w:val="20"/>
              </w:rPr>
              <w:t>.</w:t>
            </w:r>
            <w:r w:rsidR="007253C6" w:rsidRPr="007253C6">
              <w:rPr>
                <w:rStyle w:val="Emphasis"/>
                <w:rFonts w:ascii="Helvetica" w:hAnsi="Helvetica" w:cs="Helvetica"/>
                <w:color w:val="999999"/>
                <w:sz w:val="20"/>
                <w:szCs w:val="20"/>
              </w:rPr>
              <w:t xml:space="preserve"> </w:t>
            </w:r>
          </w:p>
          <w:p w14:paraId="2E56D441" w14:textId="59712386" w:rsidR="007253C6" w:rsidRDefault="001F3E09" w:rsidP="00D86C19">
            <w:pPr>
              <w:pStyle w:val="NormalWeb"/>
              <w:spacing w:line="336" w:lineRule="auto"/>
              <w:rPr>
                <w:rStyle w:val="Emphasis"/>
                <w:rFonts w:ascii="Helvetica" w:hAnsi="Helvetica" w:cs="Helvetica"/>
                <w:color w:val="999999"/>
              </w:rPr>
            </w:pPr>
            <w:r w:rsidRPr="001F3E09">
              <w:rPr>
                <w:rStyle w:val="Emphasis"/>
                <w:rFonts w:ascii="Helvetica" w:hAnsi="Helvetica" w:cs="Helvetica"/>
                <w:i w:val="0"/>
                <w:color w:val="999999"/>
                <w:sz w:val="20"/>
                <w:szCs w:val="20"/>
              </w:rPr>
              <w:t>EMA-00011</w:t>
            </w:r>
            <w:r w:rsidR="00517F60">
              <w:rPr>
                <w:rStyle w:val="Emphasis"/>
                <w:rFonts w:ascii="Helvetica" w:hAnsi="Helvetica" w:cs="Helvetica"/>
                <w:i w:val="0"/>
                <w:color w:val="999999"/>
                <w:sz w:val="20"/>
                <w:szCs w:val="20"/>
              </w:rPr>
              <w:t>I</w:t>
            </w:r>
            <w:r w:rsidR="00B26BEB">
              <w:rPr>
                <w:rStyle w:val="Emphasis"/>
                <w:rFonts w:ascii="Helvetica" w:hAnsi="Helvetica" w:cs="Helvetica"/>
                <w:i w:val="0"/>
                <w:color w:val="999999"/>
                <w:sz w:val="20"/>
                <w:szCs w:val="20"/>
              </w:rPr>
              <w:t>MLEA</w:t>
            </w:r>
            <w:r w:rsidR="00AF729A">
              <w:rPr>
                <w:rStyle w:val="Emphasis"/>
                <w:rFonts w:ascii="Helvetica" w:hAnsi="Helvetica" w:cs="Helvetica"/>
                <w:i w:val="0"/>
                <w:color w:val="999999"/>
                <w:sz w:val="20"/>
                <w:szCs w:val="20"/>
              </w:rPr>
              <w:t xml:space="preserve"> (6-21)</w:t>
            </w:r>
          </w:p>
        </w:tc>
      </w:tr>
    </w:tbl>
    <w:p w14:paraId="70C1B89C" w14:textId="77777777" w:rsidR="007253C6" w:rsidRDefault="007253C6" w:rsidP="007253C6">
      <w:pPr>
        <w:ind w:left="2160" w:hanging="1800"/>
      </w:pPr>
    </w:p>
    <w:sectPr w:rsidR="007253C6" w:rsidSect="001F3E09">
      <w:headerReference w:type="even" r:id="rId13"/>
      <w:headerReference w:type="default" r:id="rId14"/>
      <w:footerReference w:type="even" r:id="rId15"/>
      <w:footerReference w:type="default" r:id="rId16"/>
      <w:headerReference w:type="first" r:id="rId17"/>
      <w:footerReference w:type="first" r:id="rId18"/>
      <w:pgSz w:w="12240" w:h="15840"/>
      <w:pgMar w:top="18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44287" w14:textId="77777777" w:rsidR="008E78CC" w:rsidRDefault="008E78CC" w:rsidP="00CE67E7">
      <w:pPr>
        <w:spacing w:after="0" w:line="240" w:lineRule="auto"/>
      </w:pPr>
      <w:r>
        <w:separator/>
      </w:r>
    </w:p>
  </w:endnote>
  <w:endnote w:type="continuationSeparator" w:id="0">
    <w:p w14:paraId="76F55094" w14:textId="77777777" w:rsidR="008E78CC" w:rsidRDefault="008E78CC" w:rsidP="00CE6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310E5" w14:textId="77777777" w:rsidR="00CE67E7" w:rsidRDefault="00CE67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BEF2E" w14:textId="77777777" w:rsidR="00CE67E7" w:rsidRDefault="00CE67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8881F" w14:textId="77777777" w:rsidR="00CE67E7" w:rsidRDefault="00CE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BDC7D" w14:textId="77777777" w:rsidR="008E78CC" w:rsidRDefault="008E78CC" w:rsidP="00CE67E7">
      <w:pPr>
        <w:spacing w:after="0" w:line="240" w:lineRule="auto"/>
      </w:pPr>
      <w:r>
        <w:separator/>
      </w:r>
    </w:p>
  </w:footnote>
  <w:footnote w:type="continuationSeparator" w:id="0">
    <w:p w14:paraId="15F78EA6" w14:textId="77777777" w:rsidR="008E78CC" w:rsidRDefault="008E78CC" w:rsidP="00CE6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8D66B" w14:textId="77777777" w:rsidR="00CE67E7" w:rsidRDefault="00CE6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76B1F" w14:textId="77777777" w:rsidR="00CE67E7" w:rsidRDefault="00CE67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209BB" w14:textId="77777777" w:rsidR="00CE67E7" w:rsidRDefault="00CE6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452E0"/>
    <w:multiLevelType w:val="multilevel"/>
    <w:tmpl w:val="39225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3C6"/>
    <w:rsid w:val="00004F5D"/>
    <w:rsid w:val="00020652"/>
    <w:rsid w:val="00030FA9"/>
    <w:rsid w:val="000A4E87"/>
    <w:rsid w:val="000D1CA0"/>
    <w:rsid w:val="0018798A"/>
    <w:rsid w:val="001B6E91"/>
    <w:rsid w:val="001F3E09"/>
    <w:rsid w:val="00223AF6"/>
    <w:rsid w:val="002B0A50"/>
    <w:rsid w:val="002B5B30"/>
    <w:rsid w:val="00337825"/>
    <w:rsid w:val="003538BB"/>
    <w:rsid w:val="004051DE"/>
    <w:rsid w:val="00445ED7"/>
    <w:rsid w:val="00455F58"/>
    <w:rsid w:val="004643FB"/>
    <w:rsid w:val="00517F60"/>
    <w:rsid w:val="00551844"/>
    <w:rsid w:val="005E7AC4"/>
    <w:rsid w:val="006B70D1"/>
    <w:rsid w:val="006F74CC"/>
    <w:rsid w:val="007253C6"/>
    <w:rsid w:val="0078569C"/>
    <w:rsid w:val="00785795"/>
    <w:rsid w:val="00835BC1"/>
    <w:rsid w:val="00845CDE"/>
    <w:rsid w:val="00867083"/>
    <w:rsid w:val="008C587C"/>
    <w:rsid w:val="008E78CC"/>
    <w:rsid w:val="00984F7F"/>
    <w:rsid w:val="0099699F"/>
    <w:rsid w:val="00996D99"/>
    <w:rsid w:val="00A346B5"/>
    <w:rsid w:val="00A56799"/>
    <w:rsid w:val="00AF729A"/>
    <w:rsid w:val="00B26BEB"/>
    <w:rsid w:val="00BD5C2F"/>
    <w:rsid w:val="00C460B4"/>
    <w:rsid w:val="00CC6C74"/>
    <w:rsid w:val="00CE67E7"/>
    <w:rsid w:val="00D01520"/>
    <w:rsid w:val="00D16B15"/>
    <w:rsid w:val="00D668CC"/>
    <w:rsid w:val="00D86C19"/>
    <w:rsid w:val="00E80870"/>
    <w:rsid w:val="00EC0D3C"/>
    <w:rsid w:val="00EC569F"/>
    <w:rsid w:val="00F63A66"/>
    <w:rsid w:val="00F8737A"/>
    <w:rsid w:val="00FD58D2"/>
    <w:rsid w:val="00FD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28FE7"/>
  <w15:docId w15:val="{3BD144F5-DBD6-478A-8988-92166EF4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3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3C6"/>
    <w:rPr>
      <w:rFonts w:ascii="Tahoma" w:hAnsi="Tahoma" w:cs="Tahoma"/>
      <w:sz w:val="16"/>
      <w:szCs w:val="16"/>
    </w:rPr>
  </w:style>
  <w:style w:type="character" w:styleId="Hyperlink">
    <w:name w:val="Hyperlink"/>
    <w:basedOn w:val="DefaultParagraphFont"/>
    <w:uiPriority w:val="99"/>
    <w:unhideWhenUsed/>
    <w:rsid w:val="007253C6"/>
    <w:rPr>
      <w:b w:val="0"/>
      <w:bCs w:val="0"/>
      <w:color w:val="E74C3C"/>
      <w:u w:val="single"/>
    </w:rPr>
  </w:style>
  <w:style w:type="paragraph" w:styleId="NormalWeb">
    <w:name w:val="Normal (Web)"/>
    <w:basedOn w:val="Normal"/>
    <w:uiPriority w:val="99"/>
    <w:unhideWhenUsed/>
    <w:rsid w:val="007253C6"/>
    <w:pPr>
      <w:spacing w:before="150" w:after="150" w:line="444" w:lineRule="auto"/>
    </w:pPr>
    <w:rPr>
      <w:rFonts w:ascii="Times New Roman" w:hAnsi="Times New Roman" w:cs="Times New Roman"/>
      <w:sz w:val="24"/>
      <w:szCs w:val="24"/>
    </w:rPr>
  </w:style>
  <w:style w:type="paragraph" w:customStyle="1" w:styleId="p1">
    <w:name w:val="p1"/>
    <w:basedOn w:val="Normal"/>
    <w:uiPriority w:val="99"/>
    <w:rsid w:val="007253C6"/>
    <w:pPr>
      <w:spacing w:before="150" w:after="150" w:line="444"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7253C6"/>
  </w:style>
  <w:style w:type="character" w:styleId="Strong">
    <w:name w:val="Strong"/>
    <w:basedOn w:val="DefaultParagraphFont"/>
    <w:uiPriority w:val="22"/>
    <w:qFormat/>
    <w:rsid w:val="007253C6"/>
    <w:rPr>
      <w:b/>
      <w:bCs/>
    </w:rPr>
  </w:style>
  <w:style w:type="character" w:styleId="Emphasis">
    <w:name w:val="Emphasis"/>
    <w:basedOn w:val="DefaultParagraphFont"/>
    <w:uiPriority w:val="20"/>
    <w:qFormat/>
    <w:rsid w:val="007253C6"/>
    <w:rPr>
      <w:i/>
      <w:iCs/>
    </w:rPr>
  </w:style>
  <w:style w:type="paragraph" w:styleId="Header">
    <w:name w:val="header"/>
    <w:basedOn w:val="Normal"/>
    <w:link w:val="HeaderChar"/>
    <w:uiPriority w:val="99"/>
    <w:unhideWhenUsed/>
    <w:rsid w:val="00CE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7E7"/>
  </w:style>
  <w:style w:type="paragraph" w:styleId="Footer">
    <w:name w:val="footer"/>
    <w:basedOn w:val="Normal"/>
    <w:link w:val="FooterChar"/>
    <w:uiPriority w:val="99"/>
    <w:unhideWhenUsed/>
    <w:rsid w:val="00CE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7E7"/>
  </w:style>
  <w:style w:type="character" w:styleId="FollowedHyperlink">
    <w:name w:val="FollowedHyperlink"/>
    <w:basedOn w:val="DefaultParagraphFont"/>
    <w:uiPriority w:val="99"/>
    <w:semiHidden/>
    <w:unhideWhenUsed/>
    <w:rsid w:val="00867083"/>
    <w:rPr>
      <w:color w:val="800080" w:themeColor="followedHyperlink"/>
      <w:u w:val="single"/>
    </w:rPr>
  </w:style>
  <w:style w:type="character" w:styleId="UnresolvedMention">
    <w:name w:val="Unresolved Mention"/>
    <w:basedOn w:val="DefaultParagraphFont"/>
    <w:uiPriority w:val="99"/>
    <w:semiHidden/>
    <w:unhideWhenUsed/>
    <w:rsid w:val="00AF7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04485">
      <w:bodyDiv w:val="1"/>
      <w:marLeft w:val="0"/>
      <w:marRight w:val="0"/>
      <w:marTop w:val="0"/>
      <w:marBottom w:val="0"/>
      <w:divBdr>
        <w:top w:val="none" w:sz="0" w:space="0" w:color="auto"/>
        <w:left w:val="none" w:sz="0" w:space="0" w:color="auto"/>
        <w:bottom w:val="none" w:sz="0" w:space="0" w:color="auto"/>
        <w:right w:val="none" w:sz="0" w:space="0" w:color="auto"/>
      </w:divBdr>
    </w:div>
    <w:div w:id="41825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sociation.relations@horacemann.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ote.horacemann.com/Auto?utm_source=association&amp;utm_medium=email&amp;utm_campaign=imle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horacemann.com/locator?utm_source=association&amp;utm_medium=email&amp;utm_campaign=imle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03F67-F361-4BD4-BDC7-2FEEE742C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273</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Horace Mann</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Bertetto, Vickie</dc:creator>
  <cp:lastModifiedBy>Bertetto, Vickie</cp:lastModifiedBy>
  <cp:revision>2</cp:revision>
  <cp:lastPrinted>2019-01-09T12:35:00Z</cp:lastPrinted>
  <dcterms:created xsi:type="dcterms:W3CDTF">2021-06-08T16:28:00Z</dcterms:created>
  <dcterms:modified xsi:type="dcterms:W3CDTF">2021-06-08T16:28:00Z</dcterms:modified>
</cp:coreProperties>
</file>